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10" w:rsidRPr="000A452A" w:rsidRDefault="00715486" w:rsidP="00715486">
      <w:pPr>
        <w:jc w:val="center"/>
        <w:rPr>
          <w:b/>
          <w:sz w:val="36"/>
          <w:u w:val="single"/>
        </w:rPr>
      </w:pPr>
      <w:bookmarkStart w:id="0" w:name="_GoBack"/>
      <w:bookmarkEnd w:id="0"/>
      <w:r w:rsidRPr="000A452A">
        <w:rPr>
          <w:b/>
          <w:sz w:val="36"/>
          <w:u w:val="single"/>
        </w:rPr>
        <w:t xml:space="preserve">Game Designer </w:t>
      </w:r>
      <w:r w:rsidR="00006327" w:rsidRPr="000A452A">
        <w:rPr>
          <w:b/>
          <w:sz w:val="36"/>
          <w:u w:val="single"/>
        </w:rPr>
        <w:t xml:space="preserve">Test </w:t>
      </w:r>
      <w:r w:rsidRPr="000A452A">
        <w:rPr>
          <w:b/>
          <w:sz w:val="36"/>
          <w:u w:val="single"/>
        </w:rPr>
        <w:t>Assignment</w:t>
      </w:r>
    </w:p>
    <w:p w:rsidR="00715486" w:rsidRPr="004B66EA" w:rsidRDefault="00715486" w:rsidP="00715486">
      <w:p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b/>
          <w:bCs/>
          <w:sz w:val="24"/>
          <w:szCs w:val="24"/>
          <w:lang w:eastAsia="en-IN"/>
        </w:rPr>
        <w:t xml:space="preserve">SECTION A: </w:t>
      </w:r>
      <w:r w:rsidR="001B4A9D">
        <w:rPr>
          <w:rFonts w:eastAsia="Times New Roman" w:cs="Times New Roman"/>
          <w:b/>
          <w:bCs/>
          <w:sz w:val="24"/>
          <w:szCs w:val="24"/>
          <w:lang w:eastAsia="en-IN"/>
        </w:rPr>
        <w:t>REFERENCE</w:t>
      </w:r>
      <w:r w:rsidR="00394976" w:rsidRPr="004B66EA">
        <w:rPr>
          <w:rFonts w:eastAsia="Times New Roman" w:cs="Times New Roman"/>
          <w:b/>
          <w:bCs/>
          <w:sz w:val="24"/>
          <w:szCs w:val="24"/>
          <w:lang w:eastAsia="en-IN"/>
        </w:rPr>
        <w:t xml:space="preserve">, </w:t>
      </w:r>
      <w:r w:rsidRPr="004B66EA">
        <w:rPr>
          <w:rFonts w:eastAsia="Times New Roman" w:cs="Times New Roman"/>
          <w:b/>
          <w:bCs/>
          <w:sz w:val="24"/>
          <w:szCs w:val="24"/>
          <w:lang w:eastAsia="en-IN"/>
        </w:rPr>
        <w:t>CREATIVITY AND LEVEL DESIGN</w:t>
      </w:r>
    </w:p>
    <w:p w:rsidR="00715486" w:rsidRPr="004B66EA" w:rsidRDefault="00394976" w:rsidP="00715486">
      <w:p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Please download our</w:t>
      </w:r>
      <w:r w:rsidR="00715486" w:rsidRPr="004B66EA">
        <w:rPr>
          <w:rFonts w:eastAsia="Times New Roman" w:cs="Times New Roman"/>
          <w:sz w:val="24"/>
          <w:szCs w:val="24"/>
          <w:lang w:eastAsia="en-IN"/>
        </w:rPr>
        <w:t xml:space="preserve"> game</w:t>
      </w:r>
      <w:r w:rsidRPr="004B66EA">
        <w:rPr>
          <w:rFonts w:eastAsia="Times New Roman" w:cs="Times New Roman"/>
          <w:sz w:val="24"/>
          <w:szCs w:val="24"/>
          <w:lang w:eastAsia="en-IN"/>
        </w:rPr>
        <w:t xml:space="preserve"> ‘Driving Academy’</w:t>
      </w:r>
      <w:r w:rsidR="00715486" w:rsidRPr="004B66EA">
        <w:rPr>
          <w:rFonts w:eastAsia="Times New Roman" w:cs="Times New Roman"/>
          <w:sz w:val="24"/>
          <w:szCs w:val="24"/>
          <w:lang w:eastAsia="en-IN"/>
        </w:rPr>
        <w:t xml:space="preserve"> from:</w:t>
      </w:r>
    </w:p>
    <w:p w:rsidR="00715486" w:rsidRPr="004B66EA" w:rsidRDefault="007D14CB" w:rsidP="00715486">
      <w:pPr>
        <w:spacing w:before="100" w:beforeAutospacing="1" w:after="100" w:afterAutospacing="1" w:line="240" w:lineRule="auto"/>
        <w:rPr>
          <w:rFonts w:eastAsia="Times New Roman" w:cs="Times New Roman"/>
          <w:sz w:val="24"/>
          <w:szCs w:val="24"/>
          <w:lang w:eastAsia="en-IN"/>
        </w:rPr>
      </w:pPr>
      <w:hyperlink r:id="rId6" w:history="1">
        <w:r w:rsidR="00715486" w:rsidRPr="004B66EA">
          <w:rPr>
            <w:rFonts w:eastAsia="Times New Roman" w:cs="Times New Roman"/>
            <w:b/>
            <w:bCs/>
            <w:i/>
            <w:iCs/>
            <w:color w:val="0000FF"/>
            <w:sz w:val="24"/>
            <w:szCs w:val="24"/>
            <w:u w:val="single"/>
            <w:lang w:eastAsia="en-IN"/>
          </w:rPr>
          <w:t>iTunes App Store (iOS)</w:t>
        </w:r>
      </w:hyperlink>
      <w:r w:rsidR="00715486" w:rsidRPr="004B66EA">
        <w:rPr>
          <w:rFonts w:eastAsia="Times New Roman" w:cs="Times New Roman"/>
          <w:sz w:val="24"/>
          <w:szCs w:val="24"/>
          <w:lang w:eastAsia="en-IN"/>
        </w:rPr>
        <w:t xml:space="preserve"> </w:t>
      </w:r>
      <w:r w:rsidR="00715486" w:rsidRPr="004B66EA">
        <w:rPr>
          <w:rFonts w:eastAsia="Times New Roman" w:cs="Times New Roman"/>
          <w:i/>
          <w:iCs/>
          <w:sz w:val="24"/>
          <w:szCs w:val="24"/>
          <w:lang w:eastAsia="en-IN"/>
        </w:rPr>
        <w:t xml:space="preserve">OR </w:t>
      </w:r>
      <w:hyperlink r:id="rId7" w:history="1">
        <w:r w:rsidR="00715486" w:rsidRPr="004B66EA">
          <w:rPr>
            <w:rFonts w:eastAsia="Times New Roman" w:cs="Times New Roman"/>
            <w:b/>
            <w:bCs/>
            <w:i/>
            <w:iCs/>
            <w:color w:val="0000FF"/>
            <w:sz w:val="24"/>
            <w:szCs w:val="24"/>
            <w:u w:val="single"/>
            <w:lang w:eastAsia="en-IN"/>
          </w:rPr>
          <w:t>Google Play Store ( Android )</w:t>
        </w:r>
      </w:hyperlink>
    </w:p>
    <w:p w:rsidR="00715486" w:rsidRPr="004B66EA" w:rsidRDefault="00394976" w:rsidP="00715486">
      <w:p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 xml:space="preserve">Play the section Academy </w:t>
      </w:r>
      <w:r w:rsidR="008036FA">
        <w:rPr>
          <w:rFonts w:eastAsia="Times New Roman" w:cs="Times New Roman"/>
          <w:sz w:val="24"/>
          <w:szCs w:val="24"/>
          <w:lang w:eastAsia="en-IN"/>
        </w:rPr>
        <w:t xml:space="preserve">in the game </w:t>
      </w:r>
      <w:r w:rsidRPr="004B66EA">
        <w:rPr>
          <w:rFonts w:eastAsia="Times New Roman" w:cs="Times New Roman"/>
          <w:sz w:val="24"/>
          <w:szCs w:val="24"/>
          <w:lang w:eastAsia="en-IN"/>
        </w:rPr>
        <w:t>and then do as follows</w:t>
      </w:r>
      <w:r w:rsidR="004B66EA">
        <w:rPr>
          <w:rFonts w:eastAsia="Times New Roman" w:cs="Times New Roman"/>
          <w:sz w:val="24"/>
          <w:szCs w:val="24"/>
          <w:lang w:eastAsia="en-IN"/>
        </w:rPr>
        <w:t>:</w:t>
      </w:r>
    </w:p>
    <w:p w:rsidR="00394976" w:rsidRPr="004B66EA" w:rsidRDefault="00394976" w:rsidP="00715486">
      <w:pPr>
        <w:numPr>
          <w:ilvl w:val="0"/>
          <w:numId w:val="1"/>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Suggest 3 new Road Signs that you would recommend we add to the game.</w:t>
      </w:r>
    </w:p>
    <w:p w:rsidR="00394976" w:rsidRPr="004B66EA" w:rsidRDefault="006E345D" w:rsidP="00715486">
      <w:pPr>
        <w:numPr>
          <w:ilvl w:val="0"/>
          <w:numId w:val="1"/>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Design levels of the road signs you want to include in the game.</w:t>
      </w:r>
    </w:p>
    <w:p w:rsidR="004B66EA" w:rsidRDefault="00715486" w:rsidP="004B66EA">
      <w:pPr>
        <w:numPr>
          <w:ilvl w:val="0"/>
          <w:numId w:val="1"/>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You will be designing the levels from a top-down view. (Please keep the file formats to png)</w:t>
      </w:r>
    </w:p>
    <w:p w:rsidR="00715486" w:rsidRPr="004B66EA" w:rsidRDefault="006E345D" w:rsidP="004B66EA">
      <w:pPr>
        <w:numPr>
          <w:ilvl w:val="0"/>
          <w:numId w:val="1"/>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Show us how you will create engaging levels using the a</w:t>
      </w:r>
      <w:r w:rsidR="00715486" w:rsidRPr="004B66EA">
        <w:rPr>
          <w:rFonts w:eastAsia="Times New Roman" w:cs="Times New Roman"/>
          <w:sz w:val="24"/>
          <w:szCs w:val="24"/>
          <w:lang w:eastAsia="en-IN"/>
        </w:rPr>
        <w:t>ssets already pr</w:t>
      </w:r>
      <w:r w:rsidRPr="004B66EA">
        <w:rPr>
          <w:rFonts w:eastAsia="Times New Roman" w:cs="Times New Roman"/>
          <w:sz w:val="24"/>
          <w:szCs w:val="24"/>
          <w:lang w:eastAsia="en-IN"/>
        </w:rPr>
        <w:t>esent in the game which are</w:t>
      </w:r>
      <w:r w:rsidR="004B66EA">
        <w:rPr>
          <w:rFonts w:eastAsia="Times New Roman" w:cs="Times New Roman"/>
          <w:sz w:val="24"/>
          <w:szCs w:val="24"/>
          <w:lang w:eastAsia="en-IN"/>
        </w:rPr>
        <w:t>:</w:t>
      </w:r>
      <w:r w:rsidR="00715486" w:rsidRPr="004B66EA">
        <w:rPr>
          <w:rFonts w:eastAsia="Times New Roman" w:cs="Times New Roman"/>
          <w:sz w:val="24"/>
          <w:szCs w:val="24"/>
          <w:lang w:eastAsia="en-IN"/>
        </w:rPr>
        <w:t xml:space="preserve"> </w:t>
      </w:r>
    </w:p>
    <w:p w:rsidR="00715486" w:rsidRPr="004B66EA" w:rsidRDefault="00715486" w:rsidP="00715486">
      <w:pPr>
        <w:numPr>
          <w:ilvl w:val="1"/>
          <w:numId w:val="2"/>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AI Traffic</w:t>
      </w:r>
    </w:p>
    <w:p w:rsidR="00715486" w:rsidRPr="004B66EA" w:rsidRDefault="00715486" w:rsidP="00715486">
      <w:pPr>
        <w:numPr>
          <w:ilvl w:val="1"/>
          <w:numId w:val="2"/>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Traffic Cones</w:t>
      </w:r>
    </w:p>
    <w:p w:rsidR="00715486" w:rsidRPr="004B66EA" w:rsidRDefault="00715486" w:rsidP="00715486">
      <w:pPr>
        <w:numPr>
          <w:ilvl w:val="1"/>
          <w:numId w:val="2"/>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Parked Cars</w:t>
      </w:r>
    </w:p>
    <w:p w:rsidR="00715486" w:rsidRPr="004B66EA" w:rsidRDefault="00715486" w:rsidP="00715486">
      <w:pPr>
        <w:numPr>
          <w:ilvl w:val="1"/>
          <w:numId w:val="2"/>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Barriers</w:t>
      </w:r>
    </w:p>
    <w:p w:rsidR="00715486" w:rsidRPr="004B66EA" w:rsidRDefault="00715486" w:rsidP="00715486">
      <w:pPr>
        <w:numPr>
          <w:ilvl w:val="1"/>
          <w:numId w:val="2"/>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Barrier Gates</w:t>
      </w:r>
    </w:p>
    <w:p w:rsidR="00715486" w:rsidRPr="004B66EA" w:rsidRDefault="00715486" w:rsidP="00715486">
      <w:pPr>
        <w:numPr>
          <w:ilvl w:val="1"/>
          <w:numId w:val="2"/>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Traffic Signals</w:t>
      </w:r>
    </w:p>
    <w:p w:rsidR="00715486" w:rsidRPr="004B66EA" w:rsidRDefault="00715486" w:rsidP="00715486">
      <w:pPr>
        <w:numPr>
          <w:ilvl w:val="1"/>
          <w:numId w:val="2"/>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Road Signs</w:t>
      </w:r>
    </w:p>
    <w:p w:rsidR="00715486" w:rsidRPr="004B66EA" w:rsidRDefault="00715486" w:rsidP="00715486">
      <w:pPr>
        <w:numPr>
          <w:ilvl w:val="0"/>
          <w:numId w:val="2"/>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The level can have one or multiple parking spots.</w:t>
      </w:r>
    </w:p>
    <w:p w:rsidR="006E345D" w:rsidRPr="004B66EA" w:rsidRDefault="00715486" w:rsidP="006E345D">
      <w:pPr>
        <w:numPr>
          <w:ilvl w:val="0"/>
          <w:numId w:val="2"/>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The map needs to be clean and understandable. Have a proper legend for your map.</w:t>
      </w:r>
    </w:p>
    <w:p w:rsidR="00394976" w:rsidRPr="004B66EA" w:rsidRDefault="006E345D" w:rsidP="006E345D">
      <w:pPr>
        <w:numPr>
          <w:ilvl w:val="0"/>
          <w:numId w:val="2"/>
        </w:num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Suggest a new Game Mode (Academy, Challenges and Free Drive for the existing modes) for an update to this game which you think will increase the player engagement and replay value of the game. Give your reasoning?</w:t>
      </w:r>
    </w:p>
    <w:p w:rsidR="00715486" w:rsidRPr="004B66EA" w:rsidRDefault="00715486" w:rsidP="00715486">
      <w:p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b/>
          <w:bCs/>
          <w:sz w:val="24"/>
          <w:szCs w:val="24"/>
          <w:lang w:eastAsia="en-IN"/>
        </w:rPr>
        <w:t xml:space="preserve">SECTION </w:t>
      </w:r>
      <w:r w:rsidR="006B4EE8" w:rsidRPr="004B66EA">
        <w:rPr>
          <w:rFonts w:eastAsia="Times New Roman" w:cs="Times New Roman"/>
          <w:b/>
          <w:bCs/>
          <w:sz w:val="24"/>
          <w:szCs w:val="24"/>
          <w:lang w:eastAsia="en-IN"/>
        </w:rPr>
        <w:t>B</w:t>
      </w:r>
      <w:r w:rsidRPr="004B66EA">
        <w:rPr>
          <w:rFonts w:eastAsia="Times New Roman" w:cs="Times New Roman"/>
          <w:b/>
          <w:bCs/>
          <w:sz w:val="24"/>
          <w:szCs w:val="24"/>
          <w:lang w:eastAsia="en-IN"/>
        </w:rPr>
        <w:t xml:space="preserve">: </w:t>
      </w:r>
      <w:r w:rsidR="003C5E3D" w:rsidRPr="004B66EA">
        <w:rPr>
          <w:rFonts w:eastAsia="Times New Roman" w:cs="Times New Roman"/>
          <w:b/>
          <w:bCs/>
          <w:sz w:val="24"/>
          <w:szCs w:val="24"/>
          <w:lang w:eastAsia="en-IN"/>
        </w:rPr>
        <w:t xml:space="preserve">ENGAGEMENT &amp; </w:t>
      </w:r>
      <w:r w:rsidRPr="004B66EA">
        <w:rPr>
          <w:rFonts w:eastAsia="Times New Roman" w:cs="Times New Roman"/>
          <w:b/>
          <w:bCs/>
          <w:sz w:val="24"/>
          <w:szCs w:val="24"/>
          <w:lang w:eastAsia="en-IN"/>
        </w:rPr>
        <w:t xml:space="preserve">ANALYTICS </w:t>
      </w:r>
    </w:p>
    <w:p w:rsidR="00715486" w:rsidRPr="004B66EA" w:rsidRDefault="00715486" w:rsidP="00715486">
      <w:p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 xml:space="preserve">For this section </w:t>
      </w:r>
      <w:r w:rsidR="00B2535C" w:rsidRPr="004B66EA">
        <w:rPr>
          <w:rFonts w:eastAsia="Times New Roman" w:cs="Times New Roman"/>
          <w:sz w:val="24"/>
          <w:szCs w:val="24"/>
          <w:lang w:eastAsia="en-IN"/>
        </w:rPr>
        <w:t xml:space="preserve">download and play our game </w:t>
      </w:r>
      <w:r w:rsidR="00394976" w:rsidRPr="004B66EA">
        <w:rPr>
          <w:rFonts w:eastAsia="Times New Roman" w:cs="Times New Roman"/>
          <w:sz w:val="24"/>
          <w:szCs w:val="24"/>
          <w:lang w:eastAsia="en-IN"/>
        </w:rPr>
        <w:t xml:space="preserve">“Parking </w:t>
      </w:r>
      <w:r w:rsidR="000A452A" w:rsidRPr="004B66EA">
        <w:rPr>
          <w:rFonts w:eastAsia="Times New Roman" w:cs="Times New Roman"/>
          <w:sz w:val="24"/>
          <w:szCs w:val="24"/>
          <w:lang w:eastAsia="en-IN"/>
        </w:rPr>
        <w:t>Fre</w:t>
      </w:r>
      <w:r w:rsidR="00394976" w:rsidRPr="004B66EA">
        <w:rPr>
          <w:rFonts w:eastAsia="Times New Roman" w:cs="Times New Roman"/>
          <w:sz w:val="24"/>
          <w:szCs w:val="24"/>
          <w:lang w:eastAsia="en-IN"/>
        </w:rPr>
        <w:t>n</w:t>
      </w:r>
      <w:r w:rsidR="000A452A" w:rsidRPr="004B66EA">
        <w:rPr>
          <w:rFonts w:eastAsia="Times New Roman" w:cs="Times New Roman"/>
          <w:sz w:val="24"/>
          <w:szCs w:val="24"/>
          <w:lang w:eastAsia="en-IN"/>
        </w:rPr>
        <w:t>z</w:t>
      </w:r>
      <w:r w:rsidR="00394976" w:rsidRPr="004B66EA">
        <w:rPr>
          <w:rFonts w:eastAsia="Times New Roman" w:cs="Times New Roman"/>
          <w:sz w:val="24"/>
          <w:szCs w:val="24"/>
          <w:lang w:eastAsia="en-IN"/>
        </w:rPr>
        <w:t>y 3D” –</w:t>
      </w:r>
      <w:r w:rsidR="00B2535C" w:rsidRPr="004B66EA">
        <w:rPr>
          <w:rFonts w:eastAsia="Times New Roman" w:cs="Times New Roman"/>
          <w:sz w:val="24"/>
          <w:szCs w:val="24"/>
          <w:lang w:eastAsia="en-IN"/>
        </w:rPr>
        <w:t xml:space="preserve"> Download from </w:t>
      </w:r>
      <w:hyperlink r:id="rId8" w:history="1">
        <w:r w:rsidR="00B2535C" w:rsidRPr="004B66EA">
          <w:rPr>
            <w:rStyle w:val="Hyperlink"/>
            <w:rFonts w:eastAsia="Times New Roman" w:cs="Times New Roman"/>
            <w:sz w:val="24"/>
            <w:szCs w:val="24"/>
            <w:lang w:eastAsia="en-IN"/>
          </w:rPr>
          <w:t>here</w:t>
        </w:r>
      </w:hyperlink>
      <w:r w:rsidR="00B2535C" w:rsidRPr="004B66EA">
        <w:rPr>
          <w:rFonts w:eastAsia="Times New Roman" w:cs="Times New Roman"/>
          <w:sz w:val="24"/>
          <w:szCs w:val="24"/>
          <w:lang w:eastAsia="en-IN"/>
        </w:rPr>
        <w:t xml:space="preserve"> </w:t>
      </w:r>
      <w:r w:rsidR="000A452A" w:rsidRPr="004B66EA">
        <w:rPr>
          <w:rFonts w:eastAsia="Times New Roman" w:cs="Times New Roman"/>
          <w:sz w:val="24"/>
          <w:szCs w:val="24"/>
          <w:lang w:eastAsia="en-IN"/>
        </w:rPr>
        <w:t xml:space="preserve">(iTunes version) </w:t>
      </w:r>
      <w:r w:rsidR="00B2535C" w:rsidRPr="004B66EA">
        <w:rPr>
          <w:rFonts w:eastAsia="Times New Roman" w:cs="Times New Roman"/>
          <w:sz w:val="24"/>
          <w:szCs w:val="24"/>
          <w:lang w:eastAsia="en-IN"/>
        </w:rPr>
        <w:t xml:space="preserve">and </w:t>
      </w:r>
      <w:hyperlink r:id="rId9" w:history="1">
        <w:r w:rsidR="00B2535C" w:rsidRPr="004B66EA">
          <w:rPr>
            <w:rStyle w:val="Hyperlink"/>
            <w:rFonts w:eastAsia="Times New Roman" w:cs="Times New Roman"/>
            <w:sz w:val="24"/>
            <w:szCs w:val="24"/>
            <w:lang w:eastAsia="en-IN"/>
          </w:rPr>
          <w:t>here</w:t>
        </w:r>
      </w:hyperlink>
      <w:r w:rsidR="00B2535C" w:rsidRPr="004B66EA">
        <w:rPr>
          <w:rFonts w:eastAsia="Times New Roman" w:cs="Times New Roman"/>
          <w:sz w:val="24"/>
          <w:szCs w:val="24"/>
          <w:lang w:eastAsia="en-IN"/>
        </w:rPr>
        <w:t xml:space="preserve"> </w:t>
      </w:r>
      <w:r w:rsidR="000A452A" w:rsidRPr="004B66EA">
        <w:rPr>
          <w:rFonts w:eastAsia="Times New Roman" w:cs="Times New Roman"/>
          <w:sz w:val="24"/>
          <w:szCs w:val="24"/>
          <w:lang w:eastAsia="en-IN"/>
        </w:rPr>
        <w:t>(Android version) and r</w:t>
      </w:r>
      <w:r w:rsidR="00B2535C" w:rsidRPr="004B66EA">
        <w:rPr>
          <w:rFonts w:eastAsia="Times New Roman" w:cs="Times New Roman"/>
          <w:sz w:val="24"/>
          <w:szCs w:val="24"/>
          <w:lang w:eastAsia="en-IN"/>
        </w:rPr>
        <w:t>efer to the shared data of the game below</w:t>
      </w:r>
      <w:r w:rsidR="000A452A" w:rsidRPr="004B66EA">
        <w:rPr>
          <w:rFonts w:eastAsia="Times New Roman" w:cs="Times New Roman"/>
          <w:sz w:val="24"/>
          <w:szCs w:val="24"/>
          <w:lang w:eastAsia="en-IN"/>
        </w:rPr>
        <w:t>,</w:t>
      </w:r>
    </w:p>
    <w:p w:rsidR="00394976" w:rsidRPr="00475E68" w:rsidRDefault="004B66EA" w:rsidP="00715486">
      <w:pPr>
        <w:spacing w:before="100" w:beforeAutospacing="1" w:after="100" w:afterAutospacing="1" w:line="240" w:lineRule="auto"/>
        <w:rPr>
          <w:rFonts w:eastAsia="Times New Roman" w:cs="Times New Roman"/>
          <w:bCs/>
          <w:sz w:val="24"/>
          <w:szCs w:val="24"/>
          <w:lang w:eastAsia="en-IN"/>
        </w:rPr>
      </w:pPr>
      <w:r>
        <w:rPr>
          <w:rFonts w:eastAsia="Times New Roman" w:cs="Times New Roman"/>
          <w:b/>
          <w:bCs/>
          <w:sz w:val="24"/>
          <w:szCs w:val="24"/>
          <w:lang w:eastAsia="en-IN"/>
        </w:rPr>
        <w:t>Question 1:</w:t>
      </w:r>
      <w:r>
        <w:rPr>
          <w:rFonts w:eastAsia="Times New Roman" w:cs="Times New Roman"/>
          <w:b/>
          <w:bCs/>
          <w:sz w:val="24"/>
          <w:szCs w:val="24"/>
          <w:lang w:eastAsia="en-IN"/>
        </w:rPr>
        <w:br/>
      </w:r>
      <w:r w:rsidR="00394976" w:rsidRPr="00475E68">
        <w:rPr>
          <w:rFonts w:eastAsia="Times New Roman" w:cs="Times New Roman"/>
          <w:bCs/>
          <w:sz w:val="24"/>
          <w:szCs w:val="24"/>
          <w:lang w:eastAsia="en-IN"/>
        </w:rPr>
        <w:t xml:space="preserve">This game has not performed as well as the Driving Academy </w:t>
      </w:r>
      <w:r w:rsidR="000A452A" w:rsidRPr="00475E68">
        <w:rPr>
          <w:rFonts w:eastAsia="Times New Roman" w:cs="Times New Roman"/>
          <w:bCs/>
          <w:sz w:val="24"/>
          <w:szCs w:val="24"/>
          <w:lang w:eastAsia="en-IN"/>
        </w:rPr>
        <w:t>g</w:t>
      </w:r>
      <w:r w:rsidR="00394976" w:rsidRPr="00475E68">
        <w:rPr>
          <w:rFonts w:eastAsia="Times New Roman" w:cs="Times New Roman"/>
          <w:bCs/>
          <w:sz w:val="24"/>
          <w:szCs w:val="24"/>
          <w:lang w:eastAsia="en-IN"/>
        </w:rPr>
        <w:t xml:space="preserve">ame that you played above. Why do you think the game is struggling (despite being branded “Parking Frenzy” which </w:t>
      </w:r>
      <w:r w:rsidR="000A452A" w:rsidRPr="00475E68">
        <w:rPr>
          <w:rFonts w:eastAsia="Times New Roman" w:cs="Times New Roman"/>
          <w:bCs/>
          <w:sz w:val="24"/>
          <w:szCs w:val="24"/>
          <w:lang w:eastAsia="en-IN"/>
        </w:rPr>
        <w:t xml:space="preserve">is </w:t>
      </w:r>
      <w:r w:rsidR="00394976" w:rsidRPr="00475E68">
        <w:rPr>
          <w:rFonts w:eastAsia="Times New Roman" w:cs="Times New Roman"/>
          <w:bCs/>
          <w:sz w:val="24"/>
          <w:szCs w:val="24"/>
          <w:lang w:eastAsia="en-IN"/>
        </w:rPr>
        <w:t>a legacy game of ours with over 25 million downloads)</w:t>
      </w:r>
      <w:r w:rsidR="000A452A" w:rsidRPr="00475E68">
        <w:rPr>
          <w:rFonts w:eastAsia="Times New Roman" w:cs="Times New Roman"/>
          <w:bCs/>
          <w:sz w:val="24"/>
          <w:szCs w:val="24"/>
          <w:lang w:eastAsia="en-IN"/>
        </w:rPr>
        <w:t>?</w:t>
      </w:r>
    </w:p>
    <w:p w:rsidR="003C5E3D" w:rsidRPr="004B66EA" w:rsidRDefault="00394976" w:rsidP="00715486">
      <w:pPr>
        <w:spacing w:before="100" w:beforeAutospacing="1" w:after="100" w:afterAutospacing="1" w:line="240" w:lineRule="auto"/>
        <w:rPr>
          <w:rFonts w:eastAsia="Times New Roman" w:cs="Times New Roman"/>
          <w:b/>
          <w:bCs/>
          <w:sz w:val="24"/>
          <w:szCs w:val="24"/>
          <w:lang w:eastAsia="en-IN"/>
        </w:rPr>
      </w:pPr>
      <w:r w:rsidRPr="004B66EA">
        <w:rPr>
          <w:rFonts w:eastAsia="Times New Roman" w:cs="Times New Roman"/>
          <w:b/>
          <w:bCs/>
          <w:sz w:val="24"/>
          <w:szCs w:val="24"/>
          <w:lang w:eastAsia="en-IN"/>
        </w:rPr>
        <w:t>Question 2:</w:t>
      </w:r>
      <w:r w:rsidR="004B66EA">
        <w:rPr>
          <w:rFonts w:eastAsia="Times New Roman" w:cs="Times New Roman"/>
          <w:b/>
          <w:bCs/>
          <w:sz w:val="24"/>
          <w:szCs w:val="24"/>
          <w:lang w:eastAsia="en-IN"/>
        </w:rPr>
        <w:br/>
      </w:r>
      <w:r w:rsidR="00715486" w:rsidRPr="004B66EA">
        <w:rPr>
          <w:rFonts w:eastAsia="Times New Roman" w:cs="Times New Roman"/>
          <w:b/>
          <w:bCs/>
          <w:sz w:val="24"/>
          <w:szCs w:val="24"/>
          <w:lang w:eastAsia="en-IN"/>
        </w:rPr>
        <w:t xml:space="preserve">Levels </w:t>
      </w:r>
      <w:r w:rsidR="00C375AB" w:rsidRPr="004B66EA">
        <w:rPr>
          <w:rFonts w:eastAsia="Times New Roman" w:cs="Times New Roman"/>
          <w:b/>
          <w:bCs/>
          <w:sz w:val="24"/>
          <w:szCs w:val="24"/>
          <w:lang w:eastAsia="en-IN"/>
        </w:rPr>
        <w:t>:</w:t>
      </w:r>
      <w:r w:rsidR="00715486" w:rsidRPr="004B66EA">
        <w:rPr>
          <w:rFonts w:eastAsia="Times New Roman" w:cs="Times New Roman"/>
          <w:sz w:val="24"/>
          <w:szCs w:val="24"/>
          <w:lang w:eastAsia="en-IN"/>
        </w:rPr>
        <w:t xml:space="preserve"> Shared with y</w:t>
      </w:r>
      <w:r w:rsidRPr="004B66EA">
        <w:rPr>
          <w:rFonts w:eastAsia="Times New Roman" w:cs="Times New Roman"/>
          <w:sz w:val="24"/>
          <w:szCs w:val="24"/>
          <w:lang w:eastAsia="en-IN"/>
        </w:rPr>
        <w:t xml:space="preserve">ou is the </w:t>
      </w:r>
      <w:r w:rsidR="003C5E3D" w:rsidRPr="004B66EA">
        <w:rPr>
          <w:rFonts w:eastAsia="Times New Roman" w:cs="Times New Roman"/>
          <w:sz w:val="24"/>
          <w:szCs w:val="24"/>
          <w:lang w:eastAsia="en-IN"/>
        </w:rPr>
        <w:t>game funnel analytics of this game here.</w:t>
      </w:r>
    </w:p>
    <w:p w:rsidR="004B66EA" w:rsidRDefault="003C5E3D" w:rsidP="00715486">
      <w:pPr>
        <w:spacing w:before="100" w:beforeAutospacing="1" w:after="100" w:afterAutospacing="1" w:line="240" w:lineRule="auto"/>
        <w:rPr>
          <w:rFonts w:eastAsia="Times New Roman" w:cs="Times New Roman"/>
          <w:sz w:val="24"/>
          <w:szCs w:val="24"/>
          <w:lang w:eastAsia="en-IN"/>
        </w:rPr>
      </w:pPr>
      <w:r w:rsidRPr="004B66EA">
        <w:rPr>
          <w:rFonts w:eastAsia="Times New Roman" w:cs="Times New Roman"/>
          <w:sz w:val="24"/>
          <w:szCs w:val="24"/>
          <w:lang w:eastAsia="en-IN"/>
        </w:rPr>
        <w:t>Which are the best and worst performing levels of the game.</w:t>
      </w:r>
      <w:r w:rsidR="00475E68">
        <w:rPr>
          <w:rFonts w:eastAsia="Times New Roman" w:cs="Times New Roman"/>
          <w:sz w:val="24"/>
          <w:szCs w:val="24"/>
          <w:lang w:eastAsia="en-IN"/>
        </w:rPr>
        <w:br/>
      </w:r>
      <w:r w:rsidRPr="004B66EA">
        <w:rPr>
          <w:rFonts w:eastAsia="Times New Roman" w:cs="Times New Roman"/>
          <w:sz w:val="24"/>
          <w:szCs w:val="24"/>
          <w:lang w:eastAsia="en-IN"/>
        </w:rPr>
        <w:t>Choose any 2 levels that are per</w:t>
      </w:r>
      <w:r w:rsidR="000A452A" w:rsidRPr="004B66EA">
        <w:rPr>
          <w:rFonts w:eastAsia="Times New Roman" w:cs="Times New Roman"/>
          <w:sz w:val="24"/>
          <w:szCs w:val="24"/>
          <w:lang w:eastAsia="en-IN"/>
        </w:rPr>
        <w:t>f</w:t>
      </w:r>
      <w:r w:rsidRPr="004B66EA">
        <w:rPr>
          <w:rFonts w:eastAsia="Times New Roman" w:cs="Times New Roman"/>
          <w:sz w:val="24"/>
          <w:szCs w:val="24"/>
          <w:lang w:eastAsia="en-IN"/>
        </w:rPr>
        <w:t>orming badly and tell us how you would redesign them to make them better?</w:t>
      </w:r>
    </w:p>
    <w:p w:rsidR="004B66EA" w:rsidRDefault="004B66EA" w:rsidP="00715486">
      <w:pPr>
        <w:spacing w:before="100" w:beforeAutospacing="1" w:after="100" w:afterAutospacing="1" w:line="240" w:lineRule="auto"/>
        <w:rPr>
          <w:rFonts w:eastAsia="Times New Roman" w:cs="Times New Roman"/>
          <w:sz w:val="24"/>
          <w:szCs w:val="24"/>
          <w:lang w:eastAsia="en-IN"/>
        </w:rPr>
      </w:pPr>
    </w:p>
    <w:p w:rsidR="000A452A" w:rsidRPr="004B66EA" w:rsidRDefault="000A452A" w:rsidP="00715486">
      <w:pPr>
        <w:spacing w:before="100" w:beforeAutospacing="1" w:after="100" w:afterAutospacing="1" w:line="240" w:lineRule="auto"/>
        <w:rPr>
          <w:rFonts w:eastAsia="Times New Roman" w:cs="Times New Roman"/>
          <w:sz w:val="24"/>
          <w:szCs w:val="24"/>
          <w:lang w:eastAsia="en-IN"/>
        </w:rPr>
      </w:pPr>
    </w:p>
    <w:tbl>
      <w:tblPr>
        <w:tblpPr w:leftFromText="180" w:rightFromText="180" w:vertAnchor="text" w:horzAnchor="page" w:tblpX="1549" w:tblpY="430"/>
        <w:tblW w:w="9065" w:type="dxa"/>
        <w:tblLook w:val="0000" w:firstRow="0" w:lastRow="0" w:firstColumn="0" w:lastColumn="0" w:noHBand="0" w:noVBand="0"/>
      </w:tblPr>
      <w:tblGrid>
        <w:gridCol w:w="1295"/>
        <w:gridCol w:w="1295"/>
        <w:gridCol w:w="1295"/>
        <w:gridCol w:w="1295"/>
        <w:gridCol w:w="1295"/>
        <w:gridCol w:w="1295"/>
        <w:gridCol w:w="1295"/>
      </w:tblGrid>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solid" w:color="FFFF00" w:fill="auto"/>
            <w:noWrap/>
            <w:vAlign w:val="bottom"/>
          </w:tcPr>
          <w:p w:rsidR="000A452A" w:rsidRPr="004B66EA" w:rsidRDefault="000A452A" w:rsidP="000A452A">
            <w:pPr>
              <w:rPr>
                <w:b/>
                <w:bCs/>
                <w:sz w:val="20"/>
                <w:szCs w:val="20"/>
                <w:lang w:val="en-US"/>
              </w:rPr>
            </w:pPr>
            <w:r w:rsidRPr="004B66EA">
              <w:rPr>
                <w:b/>
                <w:bCs/>
                <w:sz w:val="20"/>
                <w:szCs w:val="20"/>
                <w:lang w:val="en-US"/>
              </w:rPr>
              <w:t>Levels</w:t>
            </w:r>
          </w:p>
        </w:tc>
        <w:tc>
          <w:tcPr>
            <w:tcW w:w="1295" w:type="dxa"/>
            <w:tcBorders>
              <w:top w:val="single" w:sz="4" w:space="0" w:color="auto"/>
              <w:left w:val="single" w:sz="4" w:space="0" w:color="auto"/>
              <w:bottom w:val="single" w:sz="4" w:space="0" w:color="auto"/>
              <w:right w:val="single" w:sz="4" w:space="0" w:color="auto"/>
            </w:tcBorders>
            <w:shd w:val="solid" w:color="FFFF00" w:fill="auto"/>
            <w:noWrap/>
            <w:vAlign w:val="bottom"/>
          </w:tcPr>
          <w:p w:rsidR="000A452A" w:rsidRPr="004B66EA" w:rsidRDefault="000A452A" w:rsidP="000A452A">
            <w:pPr>
              <w:jc w:val="center"/>
              <w:rPr>
                <w:b/>
                <w:bCs/>
                <w:sz w:val="20"/>
                <w:szCs w:val="20"/>
                <w:lang w:val="en-US"/>
              </w:rPr>
            </w:pPr>
            <w:r w:rsidRPr="004B66EA">
              <w:rPr>
                <w:b/>
                <w:bCs/>
                <w:sz w:val="20"/>
                <w:szCs w:val="20"/>
                <w:lang w:val="en-US"/>
              </w:rPr>
              <w:t>Game Funnel</w:t>
            </w:r>
          </w:p>
        </w:tc>
        <w:tc>
          <w:tcPr>
            <w:tcW w:w="1295" w:type="dxa"/>
            <w:tcBorders>
              <w:top w:val="single" w:sz="4" w:space="0" w:color="auto"/>
              <w:left w:val="single" w:sz="4" w:space="0" w:color="auto"/>
              <w:bottom w:val="single" w:sz="4" w:space="0" w:color="auto"/>
              <w:right w:val="single" w:sz="4" w:space="0" w:color="auto"/>
            </w:tcBorders>
            <w:shd w:val="solid" w:color="FFFF00" w:fill="auto"/>
            <w:noWrap/>
            <w:vAlign w:val="bottom"/>
          </w:tcPr>
          <w:p w:rsidR="000A452A" w:rsidRPr="004B66EA" w:rsidRDefault="000A452A" w:rsidP="000A452A">
            <w:pPr>
              <w:jc w:val="center"/>
              <w:rPr>
                <w:b/>
                <w:bCs/>
                <w:sz w:val="20"/>
                <w:szCs w:val="20"/>
                <w:lang w:val="en-US"/>
              </w:rPr>
            </w:pPr>
            <w:r w:rsidRPr="004B66EA">
              <w:rPr>
                <w:b/>
                <w:bCs/>
                <w:sz w:val="20"/>
                <w:szCs w:val="20"/>
                <w:lang w:val="en-US"/>
              </w:rPr>
              <w:t>Drop Off</w:t>
            </w:r>
          </w:p>
        </w:tc>
        <w:tc>
          <w:tcPr>
            <w:tcW w:w="1295" w:type="dxa"/>
            <w:tcBorders>
              <w:top w:val="single" w:sz="4" w:space="0" w:color="auto"/>
              <w:left w:val="single" w:sz="4" w:space="0" w:color="auto"/>
              <w:bottom w:val="single" w:sz="4" w:space="0" w:color="auto"/>
              <w:right w:val="single" w:sz="4" w:space="0" w:color="auto"/>
            </w:tcBorders>
            <w:shd w:val="solid" w:color="FFFF00" w:fill="auto"/>
            <w:noWrap/>
            <w:vAlign w:val="bottom"/>
          </w:tcPr>
          <w:p w:rsidR="000A452A" w:rsidRPr="004B66EA" w:rsidRDefault="000A452A" w:rsidP="000A452A">
            <w:pPr>
              <w:jc w:val="center"/>
              <w:rPr>
                <w:b/>
                <w:bCs/>
                <w:sz w:val="20"/>
                <w:szCs w:val="20"/>
                <w:lang w:val="en-US"/>
              </w:rPr>
            </w:pPr>
            <w:r w:rsidRPr="004B66EA">
              <w:rPr>
                <w:b/>
                <w:bCs/>
                <w:sz w:val="20"/>
                <w:szCs w:val="20"/>
                <w:lang w:val="en-US"/>
              </w:rPr>
              <w:t>Unique User</w:t>
            </w:r>
          </w:p>
        </w:tc>
        <w:tc>
          <w:tcPr>
            <w:tcW w:w="1295" w:type="dxa"/>
            <w:tcBorders>
              <w:top w:val="single" w:sz="4" w:space="0" w:color="auto"/>
              <w:left w:val="single" w:sz="4" w:space="0" w:color="auto"/>
              <w:bottom w:val="single" w:sz="4" w:space="0" w:color="auto"/>
              <w:right w:val="single" w:sz="4" w:space="0" w:color="auto"/>
            </w:tcBorders>
            <w:shd w:val="solid" w:color="FFFF00" w:fill="auto"/>
            <w:noWrap/>
            <w:vAlign w:val="bottom"/>
          </w:tcPr>
          <w:p w:rsidR="000A452A" w:rsidRPr="004B66EA" w:rsidRDefault="000A452A" w:rsidP="000A452A">
            <w:pPr>
              <w:jc w:val="center"/>
              <w:rPr>
                <w:b/>
                <w:bCs/>
                <w:sz w:val="20"/>
                <w:szCs w:val="20"/>
                <w:lang w:val="en-US"/>
              </w:rPr>
            </w:pPr>
            <w:r w:rsidRPr="004B66EA">
              <w:rPr>
                <w:b/>
                <w:bCs/>
                <w:sz w:val="20"/>
                <w:szCs w:val="20"/>
                <w:lang w:val="en-US"/>
              </w:rPr>
              <w:t>Level Freq.</w:t>
            </w:r>
          </w:p>
        </w:tc>
        <w:tc>
          <w:tcPr>
            <w:tcW w:w="1295" w:type="dxa"/>
            <w:tcBorders>
              <w:top w:val="single" w:sz="4" w:space="0" w:color="auto"/>
              <w:left w:val="single" w:sz="4" w:space="0" w:color="auto"/>
              <w:bottom w:val="single" w:sz="4" w:space="0" w:color="auto"/>
              <w:right w:val="single" w:sz="4" w:space="0" w:color="auto"/>
            </w:tcBorders>
            <w:shd w:val="solid" w:color="FFFF00" w:fill="auto"/>
            <w:noWrap/>
            <w:vAlign w:val="bottom"/>
          </w:tcPr>
          <w:p w:rsidR="000A452A" w:rsidRPr="004B66EA" w:rsidRDefault="000A452A" w:rsidP="000A452A">
            <w:pPr>
              <w:jc w:val="center"/>
              <w:rPr>
                <w:b/>
                <w:bCs/>
                <w:sz w:val="20"/>
                <w:szCs w:val="20"/>
                <w:lang w:val="en-US"/>
              </w:rPr>
            </w:pPr>
            <w:r w:rsidRPr="004B66EA">
              <w:rPr>
                <w:b/>
                <w:bCs/>
                <w:sz w:val="20"/>
                <w:szCs w:val="20"/>
                <w:lang w:val="en-US"/>
              </w:rPr>
              <w:t>Win %</w:t>
            </w:r>
          </w:p>
        </w:tc>
        <w:tc>
          <w:tcPr>
            <w:tcW w:w="1295" w:type="dxa"/>
            <w:tcBorders>
              <w:top w:val="single" w:sz="4" w:space="0" w:color="auto"/>
              <w:left w:val="single" w:sz="4" w:space="0" w:color="auto"/>
              <w:bottom w:val="single" w:sz="4" w:space="0" w:color="auto"/>
              <w:right w:val="single" w:sz="4" w:space="0" w:color="auto"/>
            </w:tcBorders>
            <w:shd w:val="solid" w:color="FFFF00" w:fill="auto"/>
            <w:noWrap/>
            <w:vAlign w:val="bottom"/>
          </w:tcPr>
          <w:p w:rsidR="000A452A" w:rsidRPr="004B66EA" w:rsidRDefault="000A452A" w:rsidP="000A452A">
            <w:pPr>
              <w:jc w:val="center"/>
              <w:rPr>
                <w:b/>
                <w:bCs/>
                <w:sz w:val="20"/>
                <w:szCs w:val="20"/>
                <w:lang w:val="en-US"/>
              </w:rPr>
            </w:pPr>
            <w:r w:rsidRPr="004B66EA">
              <w:rPr>
                <w:b/>
                <w:bCs/>
                <w:sz w:val="20"/>
                <w:szCs w:val="20"/>
                <w:lang w:val="en-US"/>
              </w:rPr>
              <w:t>Lose %</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90.91%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-14.75%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9,187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86.89%</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22.21%</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77.50%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-12.50%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7,832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90.30%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18.87%</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3</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67.81%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-7.75%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6,853</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1.55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92.75%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15.00%</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4</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62.56%</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-17.42%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6,322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2.71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85.68%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31.98%</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51.66%</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-12.14%</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5,221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2.3</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89.93%</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34.71%</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6</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45.39%</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-7.02%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4,587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1.73</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93.18%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19.90%</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42.20%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-8.96%</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4,265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2.19</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90.81%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29.92%</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38.42%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-9.81%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3,883</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2.4</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90.45%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34.51%</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9</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34.65%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-4.08%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3,502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1.57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94.69%</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13.96%</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10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33.24%</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0.95%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3,359</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1.46</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96.46%</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9.26%</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11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33.55%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-10.70%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3,391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3.08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87.38%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45.33%</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12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29.96%</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-6.80%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3,028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2.95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91.41%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41.71%</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13</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27.92%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-4.00%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2,822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1.59</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94.76%</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15.84%</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14</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26.81%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-3.40%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2,709</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1.77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95.64%</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21.45%</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15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25.90%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-2.56%</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2,617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1.88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95.15%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24.00%</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16</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25.23%</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-0.51%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2,550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2.18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94.35%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31.92%</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17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25.10%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-8.91%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2,537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3.09</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88.65%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43.95%</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18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22.87%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-0.82%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2,311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2.18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93.25%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32.84%</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19</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22.68%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-16.32%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2,292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4.56</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82.68%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66.01%</w:t>
            </w:r>
          </w:p>
        </w:tc>
      </w:tr>
      <w:tr w:rsidR="000A452A" w:rsidRPr="004B66EA" w:rsidTr="000A452A">
        <w:trPr>
          <w:trHeight w:val="252"/>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rPr>
                <w:sz w:val="20"/>
                <w:szCs w:val="20"/>
                <w:lang w:val="en-US"/>
              </w:rPr>
            </w:pPr>
            <w:r w:rsidRPr="004B66EA">
              <w:rPr>
                <w:sz w:val="20"/>
                <w:szCs w:val="20"/>
                <w:lang w:val="en-US"/>
              </w:rPr>
              <w:t>Level 20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18.98%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-1.41%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1,918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1.52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96.98%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452A" w:rsidRPr="004B66EA" w:rsidRDefault="000A452A" w:rsidP="000A452A">
            <w:pPr>
              <w:jc w:val="center"/>
              <w:rPr>
                <w:sz w:val="20"/>
                <w:szCs w:val="20"/>
                <w:lang w:val="en-US"/>
              </w:rPr>
            </w:pPr>
            <w:r w:rsidRPr="004B66EA">
              <w:rPr>
                <w:sz w:val="20"/>
                <w:szCs w:val="20"/>
                <w:lang w:val="en-US"/>
              </w:rPr>
              <w:t>15.22%</w:t>
            </w:r>
          </w:p>
        </w:tc>
      </w:tr>
    </w:tbl>
    <w:p w:rsidR="000A452A" w:rsidRPr="00C375AB" w:rsidRDefault="000A452A" w:rsidP="00715486">
      <w:pPr>
        <w:spacing w:before="100" w:beforeAutospacing="1" w:after="100" w:afterAutospacing="1" w:line="240" w:lineRule="auto"/>
        <w:rPr>
          <w:rFonts w:ascii="Times New Roman" w:eastAsia="Times New Roman" w:hAnsi="Times New Roman" w:cs="Times New Roman"/>
          <w:b/>
          <w:sz w:val="24"/>
          <w:szCs w:val="24"/>
          <w:lang w:eastAsia="en-IN"/>
        </w:rPr>
      </w:pPr>
      <w:r w:rsidRPr="004B66EA">
        <w:rPr>
          <w:rFonts w:eastAsia="Times New Roman" w:cs="Times New Roman"/>
          <w:b/>
          <w:sz w:val="24"/>
          <w:szCs w:val="24"/>
          <w:lang w:eastAsia="en-IN"/>
        </w:rPr>
        <w:t>Game Funnel</w:t>
      </w:r>
      <w:r w:rsidR="00C375AB" w:rsidRPr="004B66EA">
        <w:rPr>
          <w:rFonts w:eastAsia="Times New Roman" w:cs="Times New Roman"/>
          <w:b/>
          <w:sz w:val="24"/>
          <w:szCs w:val="24"/>
          <w:lang w:eastAsia="en-IN"/>
        </w:rPr>
        <w:t xml:space="preserve"> Table</w:t>
      </w:r>
      <w:r w:rsidRPr="004B66EA">
        <w:rPr>
          <w:rFonts w:eastAsia="Times New Roman" w:cs="Times New Roman"/>
          <w:b/>
          <w:sz w:val="24"/>
          <w:szCs w:val="24"/>
          <w:lang w:eastAsia="en-IN"/>
        </w:rPr>
        <w:t>:</w:t>
      </w:r>
      <w:r w:rsidRPr="004B66EA">
        <w:rPr>
          <w:rFonts w:eastAsia="Times New Roman" w:cs="Times New Roman"/>
          <w:b/>
          <w:sz w:val="24"/>
          <w:szCs w:val="24"/>
          <w:lang w:eastAsia="en-IN"/>
        </w:rPr>
        <w:br/>
      </w:r>
      <w:r w:rsidRPr="00C375AB">
        <w:rPr>
          <w:rFonts w:ascii="Times New Roman" w:eastAsia="Times New Roman" w:hAnsi="Times New Roman" w:cs="Times New Roman"/>
          <w:b/>
          <w:sz w:val="24"/>
          <w:szCs w:val="24"/>
          <w:lang w:eastAsia="en-IN"/>
        </w:rPr>
        <w:br/>
      </w:r>
    </w:p>
    <w:p w:rsidR="00715486" w:rsidRPr="00A054AA" w:rsidRDefault="000A452A" w:rsidP="00715486">
      <w:pPr>
        <w:spacing w:after="0" w:line="240" w:lineRule="auto"/>
        <w:rPr>
          <w:rFonts w:eastAsia="Times New Roman" w:cs="Times New Roman"/>
          <w:vanish/>
          <w:sz w:val="24"/>
          <w:szCs w:val="24"/>
          <w:lang w:eastAsia="en-IN"/>
        </w:rPr>
      </w:pPr>
      <w:r>
        <w:rPr>
          <w:rFonts w:ascii="Times New Roman" w:eastAsia="Times New Roman" w:hAnsi="Times New Roman" w:cs="Times New Roman"/>
          <w:sz w:val="24"/>
          <w:szCs w:val="24"/>
          <w:lang w:eastAsia="en-IN"/>
        </w:rPr>
        <w:br/>
      </w:r>
    </w:p>
    <w:p w:rsidR="00715486" w:rsidRPr="00A054AA" w:rsidRDefault="00715486" w:rsidP="00715486">
      <w:pPr>
        <w:spacing w:before="100" w:beforeAutospacing="1" w:after="100" w:afterAutospacing="1" w:line="240" w:lineRule="auto"/>
        <w:rPr>
          <w:rFonts w:eastAsia="Times New Roman" w:cs="Times New Roman"/>
          <w:sz w:val="24"/>
          <w:szCs w:val="24"/>
          <w:lang w:eastAsia="en-IN"/>
        </w:rPr>
      </w:pPr>
      <w:r w:rsidRPr="00A054AA">
        <w:rPr>
          <w:rFonts w:eastAsia="Times New Roman" w:cs="Times New Roman"/>
          <w:sz w:val="24"/>
          <w:szCs w:val="24"/>
          <w:lang w:eastAsia="en-IN"/>
        </w:rPr>
        <w:t>Best of Luck!</w:t>
      </w:r>
    </w:p>
    <w:p w:rsidR="00715486" w:rsidRDefault="00715486"/>
    <w:sectPr w:rsidR="00715486" w:rsidSect="00491797">
      <w:pgSz w:w="11906" w:h="16838"/>
      <w:pgMar w:top="144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496"/>
    <w:multiLevelType w:val="multilevel"/>
    <w:tmpl w:val="A1C48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B3983"/>
    <w:multiLevelType w:val="multilevel"/>
    <w:tmpl w:val="F598783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D3D03"/>
    <w:multiLevelType w:val="multilevel"/>
    <w:tmpl w:val="B84A8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81B00"/>
    <w:multiLevelType w:val="multilevel"/>
    <w:tmpl w:val="F598783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7A1788"/>
    <w:multiLevelType w:val="hybridMultilevel"/>
    <w:tmpl w:val="05029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0"/>
    <w:lvlOverride w:ilvl="0"/>
    <w:lvlOverride w:ilvl="1">
      <w:startOverride w:val="2"/>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OytLAwNzY2MzUxNzRW0lEKTi0uzszPAykwrAUAZiLqYiwAAAA="/>
  </w:docVars>
  <w:rsids>
    <w:rsidRoot w:val="00715486"/>
    <w:rsid w:val="00006327"/>
    <w:rsid w:val="000A452A"/>
    <w:rsid w:val="001B4A9D"/>
    <w:rsid w:val="00394976"/>
    <w:rsid w:val="003C5E3D"/>
    <w:rsid w:val="00475E68"/>
    <w:rsid w:val="00491797"/>
    <w:rsid w:val="004B66EA"/>
    <w:rsid w:val="006B4EE8"/>
    <w:rsid w:val="006E345D"/>
    <w:rsid w:val="006F3210"/>
    <w:rsid w:val="00715486"/>
    <w:rsid w:val="007D14CB"/>
    <w:rsid w:val="008036FA"/>
    <w:rsid w:val="00A054AA"/>
    <w:rsid w:val="00B2535C"/>
    <w:rsid w:val="00C375AB"/>
    <w:rsid w:val="00D71E2B"/>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548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15486"/>
    <w:rPr>
      <w:b/>
      <w:bCs/>
    </w:rPr>
  </w:style>
  <w:style w:type="character" w:styleId="Emphasis">
    <w:name w:val="Emphasis"/>
    <w:basedOn w:val="DefaultParagraphFont"/>
    <w:uiPriority w:val="20"/>
    <w:qFormat/>
    <w:rsid w:val="00715486"/>
    <w:rPr>
      <w:i/>
      <w:iCs/>
    </w:rPr>
  </w:style>
  <w:style w:type="paragraph" w:styleId="ListParagraph">
    <w:name w:val="List Paragraph"/>
    <w:basedOn w:val="Normal"/>
    <w:uiPriority w:val="34"/>
    <w:qFormat/>
    <w:rsid w:val="00394976"/>
    <w:pPr>
      <w:ind w:left="720"/>
      <w:contextualSpacing/>
    </w:pPr>
  </w:style>
  <w:style w:type="character" w:styleId="Hyperlink">
    <w:name w:val="Hyperlink"/>
    <w:basedOn w:val="DefaultParagraphFont"/>
    <w:uiPriority w:val="99"/>
    <w:unhideWhenUsed/>
    <w:rsid w:val="000A452A"/>
    <w:rPr>
      <w:color w:val="0000FF" w:themeColor="hyperlink"/>
      <w:u w:val="single"/>
    </w:rPr>
  </w:style>
  <w:style w:type="character" w:styleId="FollowedHyperlink">
    <w:name w:val="FollowedHyperlink"/>
    <w:basedOn w:val="DefaultParagraphFont"/>
    <w:uiPriority w:val="99"/>
    <w:rsid w:val="000A452A"/>
    <w:rPr>
      <w:color w:val="993366"/>
      <w:u w:val="single"/>
    </w:rPr>
  </w:style>
  <w:style w:type="paragraph" w:customStyle="1" w:styleId="xl24">
    <w:name w:val="xl24"/>
    <w:basedOn w:val="Normal"/>
    <w:rsid w:val="000A452A"/>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sz w:val="20"/>
      <w:szCs w:val="20"/>
      <w:lang w:val="en-US"/>
    </w:rPr>
  </w:style>
  <w:style w:type="paragraph" w:customStyle="1" w:styleId="xl25">
    <w:name w:val="xl25"/>
    <w:basedOn w:val="Normal"/>
    <w:rsid w:val="000A452A"/>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US"/>
    </w:rPr>
  </w:style>
  <w:style w:type="paragraph" w:customStyle="1" w:styleId="xl26">
    <w:name w:val="xl26"/>
    <w:basedOn w:val="Normal"/>
    <w:rsid w:val="000A452A"/>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US"/>
    </w:rPr>
  </w:style>
  <w:style w:type="paragraph" w:customStyle="1" w:styleId="xl27">
    <w:name w:val="xl27"/>
    <w:basedOn w:val="Normal"/>
    <w:rsid w:val="000A452A"/>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548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15486"/>
    <w:rPr>
      <w:b/>
      <w:bCs/>
    </w:rPr>
  </w:style>
  <w:style w:type="character" w:styleId="Emphasis">
    <w:name w:val="Emphasis"/>
    <w:basedOn w:val="DefaultParagraphFont"/>
    <w:uiPriority w:val="20"/>
    <w:qFormat/>
    <w:rsid w:val="00715486"/>
    <w:rPr>
      <w:i/>
      <w:iCs/>
    </w:rPr>
  </w:style>
  <w:style w:type="paragraph" w:styleId="ListParagraph">
    <w:name w:val="List Paragraph"/>
    <w:basedOn w:val="Normal"/>
    <w:uiPriority w:val="34"/>
    <w:qFormat/>
    <w:rsid w:val="00394976"/>
    <w:pPr>
      <w:ind w:left="720"/>
      <w:contextualSpacing/>
    </w:pPr>
  </w:style>
  <w:style w:type="character" w:styleId="Hyperlink">
    <w:name w:val="Hyperlink"/>
    <w:basedOn w:val="DefaultParagraphFont"/>
    <w:uiPriority w:val="99"/>
    <w:unhideWhenUsed/>
    <w:rsid w:val="000A452A"/>
    <w:rPr>
      <w:color w:val="0000FF" w:themeColor="hyperlink"/>
      <w:u w:val="single"/>
    </w:rPr>
  </w:style>
  <w:style w:type="character" w:styleId="FollowedHyperlink">
    <w:name w:val="FollowedHyperlink"/>
    <w:basedOn w:val="DefaultParagraphFont"/>
    <w:uiPriority w:val="99"/>
    <w:rsid w:val="000A452A"/>
    <w:rPr>
      <w:color w:val="993366"/>
      <w:u w:val="single"/>
    </w:rPr>
  </w:style>
  <w:style w:type="paragraph" w:customStyle="1" w:styleId="xl24">
    <w:name w:val="xl24"/>
    <w:basedOn w:val="Normal"/>
    <w:rsid w:val="000A452A"/>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sz w:val="20"/>
      <w:szCs w:val="20"/>
      <w:lang w:val="en-US"/>
    </w:rPr>
  </w:style>
  <w:style w:type="paragraph" w:customStyle="1" w:styleId="xl25">
    <w:name w:val="xl25"/>
    <w:basedOn w:val="Normal"/>
    <w:rsid w:val="000A452A"/>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US"/>
    </w:rPr>
  </w:style>
  <w:style w:type="paragraph" w:customStyle="1" w:styleId="xl26">
    <w:name w:val="xl26"/>
    <w:basedOn w:val="Normal"/>
    <w:rsid w:val="000A452A"/>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US"/>
    </w:rPr>
  </w:style>
  <w:style w:type="paragraph" w:customStyle="1" w:styleId="xl27">
    <w:name w:val="xl27"/>
    <w:basedOn w:val="Normal"/>
    <w:rsid w:val="000A452A"/>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89373">
      <w:bodyDiv w:val="1"/>
      <w:marLeft w:val="0"/>
      <w:marRight w:val="0"/>
      <w:marTop w:val="0"/>
      <w:marBottom w:val="0"/>
      <w:divBdr>
        <w:top w:val="none" w:sz="0" w:space="0" w:color="auto"/>
        <w:left w:val="none" w:sz="0" w:space="0" w:color="auto"/>
        <w:bottom w:val="none" w:sz="0" w:space="0" w:color="auto"/>
        <w:right w:val="none" w:sz="0" w:space="0" w:color="auto"/>
      </w:divBdr>
    </w:div>
    <w:div w:id="16924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parking-frenzy-3d-simulator/id1190224144?mt=8" TargetMode="External"/><Relationship Id="rId3" Type="http://schemas.microsoft.com/office/2007/relationships/stylesWithEffects" Target="stylesWithEffects.xml"/><Relationship Id="rId7" Type="http://schemas.openxmlformats.org/officeDocument/2006/relationships/hyperlink" Target="https://play.google.com/store/apps/details?id=com.games2win.drivingacademy&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in/app/driving-academy-2017-simulator-3d/id1187205113?mt=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y.google.com/store/apps/details?id=com.games2win.parkingfrenzy3d&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Sufian</dc:creator>
  <cp:lastModifiedBy>Meghna Singh</cp:lastModifiedBy>
  <cp:revision>2</cp:revision>
  <dcterms:created xsi:type="dcterms:W3CDTF">2018-06-08T10:13:00Z</dcterms:created>
  <dcterms:modified xsi:type="dcterms:W3CDTF">2018-06-08T10:13:00Z</dcterms:modified>
</cp:coreProperties>
</file>